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7A3" w:rsidRDefault="00A267A3" w:rsidP="00A267A3">
      <w:pPr>
        <w:jc w:val="center"/>
        <w:rPr>
          <w:b/>
          <w:sz w:val="24"/>
          <w:szCs w:val="24"/>
        </w:rPr>
      </w:pPr>
      <w:r w:rsidRPr="0009715C">
        <w:rPr>
          <w:b/>
          <w:sz w:val="24"/>
          <w:szCs w:val="24"/>
        </w:rPr>
        <w:t xml:space="preserve">APPEL D’OFFRES OUVERT – </w:t>
      </w:r>
    </w:p>
    <w:p w:rsidR="00A267A3" w:rsidRPr="0009715C" w:rsidRDefault="00A267A3" w:rsidP="00A267A3">
      <w:pPr>
        <w:jc w:val="center"/>
        <w:rPr>
          <w:b/>
          <w:sz w:val="24"/>
          <w:szCs w:val="24"/>
        </w:rPr>
      </w:pPr>
    </w:p>
    <w:p w:rsidR="00A267A3" w:rsidRPr="00F44BF0" w:rsidRDefault="00233B3D" w:rsidP="00A26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OLE_LINK1"/>
      <w:bookmarkStart w:id="1" w:name="OLE_LINK2"/>
      <w:r>
        <w:rPr>
          <w:rFonts w:ascii="Arial" w:hAnsi="Arial" w:cs="Arial"/>
          <w:b/>
          <w:bCs/>
          <w:sz w:val="26"/>
          <w:szCs w:val="26"/>
        </w:rPr>
        <w:t>Testeur semi-automatique</w:t>
      </w:r>
    </w:p>
    <w:p w:rsidR="00A267A3" w:rsidRPr="0009715C" w:rsidRDefault="00A267A3" w:rsidP="00A267A3">
      <w:pPr>
        <w:jc w:val="center"/>
        <w:rPr>
          <w:b/>
          <w:bCs/>
          <w:sz w:val="24"/>
          <w:szCs w:val="24"/>
        </w:rPr>
      </w:pPr>
    </w:p>
    <w:bookmarkEnd w:id="0"/>
    <w:bookmarkEnd w:id="1"/>
    <w:p w:rsidR="00A267A3" w:rsidRPr="00A267A3" w:rsidRDefault="00A267A3" w:rsidP="00A26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307802">
        <w:rPr>
          <w:b/>
          <w:sz w:val="28"/>
          <w:szCs w:val="28"/>
          <w:u w:val="single"/>
        </w:rPr>
        <w:t xml:space="preserve">ANNEXE </w:t>
      </w:r>
      <w:r>
        <w:rPr>
          <w:b/>
          <w:sz w:val="28"/>
          <w:szCs w:val="28"/>
          <w:u w:val="single"/>
        </w:rPr>
        <w:t>2 à l’acte d’engagement</w:t>
      </w:r>
      <w:r w:rsidRPr="00B265A8">
        <w:rPr>
          <w:b/>
          <w:sz w:val="28"/>
          <w:szCs w:val="28"/>
        </w:rPr>
        <w:t xml:space="preserve">      </w:t>
      </w:r>
    </w:p>
    <w:p w:rsidR="00A267A3" w:rsidRDefault="00A267A3" w:rsidP="00A267A3">
      <w:pPr>
        <w:jc w:val="center"/>
        <w:rPr>
          <w:b/>
          <w:sz w:val="28"/>
          <w:szCs w:val="28"/>
        </w:rPr>
      </w:pPr>
    </w:p>
    <w:p w:rsidR="00410F34" w:rsidRPr="00A267A3" w:rsidRDefault="00A267A3" w:rsidP="00A267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SAV / MAINTENANCE – Hors période de garantie</w:t>
      </w:r>
      <w:r w:rsidR="00410F34">
        <w:rPr>
          <w:rFonts w:ascii="Arial" w:hAnsi="Arial"/>
          <w:b/>
          <w:sz w:val="24"/>
          <w:szCs w:val="24"/>
          <w:u w:val="single"/>
        </w:rPr>
        <w:t xml:space="preserve">   </w:t>
      </w:r>
    </w:p>
    <w:p w:rsidR="00DB3B40" w:rsidRPr="00B51214" w:rsidRDefault="00DB3B40" w:rsidP="00DB3B40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6025"/>
      </w:tblGrid>
      <w:tr w:rsidR="00DB3B40" w:rsidRPr="00B51214" w:rsidTr="00BE1140">
        <w:trPr>
          <w:trHeight w:val="1189"/>
        </w:trPr>
        <w:tc>
          <w:tcPr>
            <w:tcW w:w="4535" w:type="dxa"/>
            <w:vAlign w:val="center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  <w:r w:rsidRPr="00B51214">
              <w:rPr>
                <w:rFonts w:ascii="Arial" w:hAnsi="Arial"/>
                <w:sz w:val="22"/>
                <w:szCs w:val="22"/>
                <w:u w:val="single"/>
              </w:rPr>
              <w:t>Identification du fournisseur</w:t>
            </w:r>
          </w:p>
        </w:tc>
        <w:tc>
          <w:tcPr>
            <w:tcW w:w="6025" w:type="dxa"/>
          </w:tcPr>
          <w:p w:rsidR="00DB3B40" w:rsidRPr="00B51214" w:rsidRDefault="00DB3B40" w:rsidP="00DB3B40">
            <w:pPr>
              <w:rPr>
                <w:rFonts w:ascii="Arial" w:hAnsi="Arial"/>
                <w:sz w:val="22"/>
                <w:szCs w:val="22"/>
              </w:rPr>
            </w:pPr>
            <w:bookmarkStart w:id="2" w:name="_GoBack"/>
            <w:bookmarkEnd w:id="2"/>
          </w:p>
        </w:tc>
      </w:tr>
    </w:tbl>
    <w:p w:rsidR="00DB3B40" w:rsidRPr="00B51214" w:rsidRDefault="00DB3B40" w:rsidP="00DB3B40">
      <w:pPr>
        <w:jc w:val="center"/>
        <w:rPr>
          <w:rFonts w:ascii="Arial" w:hAnsi="Arial"/>
          <w:sz w:val="22"/>
          <w:szCs w:val="22"/>
        </w:rPr>
      </w:pPr>
    </w:p>
    <w:p w:rsidR="00DB3B40" w:rsidRPr="00B51214" w:rsidRDefault="00DB3B40" w:rsidP="00DB3B40">
      <w:pPr>
        <w:jc w:val="center"/>
        <w:rPr>
          <w:rFonts w:ascii="Arial" w:hAnsi="Arial"/>
          <w:sz w:val="22"/>
          <w:szCs w:val="22"/>
          <w:u w:val="single"/>
        </w:rPr>
      </w:pPr>
      <w:r w:rsidRPr="00B51214">
        <w:rPr>
          <w:rFonts w:ascii="Arial" w:hAnsi="Arial"/>
          <w:sz w:val="22"/>
          <w:szCs w:val="22"/>
          <w:u w:val="single"/>
        </w:rPr>
        <w:t>Coût des interventions sur site hors période</w:t>
      </w:r>
      <w:r>
        <w:rPr>
          <w:rFonts w:ascii="Arial" w:hAnsi="Arial"/>
          <w:sz w:val="22"/>
          <w:szCs w:val="22"/>
          <w:u w:val="single"/>
        </w:rPr>
        <w:t xml:space="preserve"> de garantie contractuelle</w:t>
      </w:r>
    </w:p>
    <w:p w:rsidR="00DB3B40" w:rsidRPr="00B51214" w:rsidRDefault="00DB3B40" w:rsidP="00DB3B40">
      <w:pPr>
        <w:jc w:val="center"/>
        <w:rPr>
          <w:rFonts w:ascii="Arial" w:hAnsi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7655"/>
      </w:tblGrid>
      <w:tr w:rsidR="00DB3B40" w:rsidRPr="00B51214" w:rsidTr="00BE1140">
        <w:trPr>
          <w:cantSplit/>
          <w:trHeight w:val="408"/>
        </w:trPr>
        <w:tc>
          <w:tcPr>
            <w:tcW w:w="10560" w:type="dxa"/>
            <w:gridSpan w:val="2"/>
            <w:vAlign w:val="center"/>
          </w:tcPr>
          <w:p w:rsidR="00DB3B40" w:rsidRPr="00B51214" w:rsidRDefault="00DB3B40" w:rsidP="00C7387C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51214">
              <w:rPr>
                <w:rFonts w:ascii="Arial" w:hAnsi="Arial"/>
                <w:b/>
                <w:sz w:val="22"/>
                <w:szCs w:val="22"/>
              </w:rPr>
              <w:t>Hors contrat</w:t>
            </w:r>
          </w:p>
        </w:tc>
      </w:tr>
      <w:tr w:rsidR="00DB3B40" w:rsidRPr="00B51214" w:rsidTr="00BE1140">
        <w:trPr>
          <w:trHeight w:val="1480"/>
        </w:trPr>
        <w:tc>
          <w:tcPr>
            <w:tcW w:w="2905" w:type="dxa"/>
            <w:vAlign w:val="center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Taux horaire</w:t>
            </w:r>
          </w:p>
        </w:tc>
        <w:tc>
          <w:tcPr>
            <w:tcW w:w="7655" w:type="dxa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  <w:tr w:rsidR="00DB3B40" w:rsidRPr="00B51214" w:rsidTr="00BE1140">
        <w:trPr>
          <w:trHeight w:val="1403"/>
        </w:trPr>
        <w:tc>
          <w:tcPr>
            <w:tcW w:w="2905" w:type="dxa"/>
            <w:vAlign w:val="center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</w:rPr>
            </w:pPr>
            <w:r w:rsidRPr="00B51214">
              <w:rPr>
                <w:rFonts w:ascii="Arial" w:hAnsi="Arial"/>
                <w:sz w:val="22"/>
                <w:szCs w:val="22"/>
              </w:rPr>
              <w:t>Coût du déplacement</w:t>
            </w:r>
          </w:p>
        </w:tc>
        <w:tc>
          <w:tcPr>
            <w:tcW w:w="7655" w:type="dxa"/>
          </w:tcPr>
          <w:p w:rsidR="00DB3B40" w:rsidRPr="00B51214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</w:tbl>
    <w:p w:rsidR="00DB3B40" w:rsidRPr="00B51214" w:rsidRDefault="00DB3B40" w:rsidP="00DB3B40">
      <w:pPr>
        <w:rPr>
          <w:rFonts w:ascii="Arial" w:hAnsi="Arial"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0"/>
      </w:tblGrid>
      <w:tr w:rsidR="00DB3B40" w:rsidRPr="00B51214" w:rsidTr="00BE1140">
        <w:trPr>
          <w:trHeight w:val="760"/>
        </w:trPr>
        <w:tc>
          <w:tcPr>
            <w:tcW w:w="10560" w:type="dxa"/>
            <w:vAlign w:val="center"/>
          </w:tcPr>
          <w:p w:rsidR="00DB3B40" w:rsidRPr="00B51214" w:rsidRDefault="00DB3B40" w:rsidP="00C7387C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Précisions</w:t>
            </w:r>
          </w:p>
        </w:tc>
      </w:tr>
      <w:tr w:rsidR="00DB3B40" w:rsidRPr="00B51214" w:rsidTr="00BE1140">
        <w:trPr>
          <w:trHeight w:val="2810"/>
        </w:trPr>
        <w:tc>
          <w:tcPr>
            <w:tcW w:w="10560" w:type="dxa"/>
          </w:tcPr>
          <w:p w:rsidR="00DB3B40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DB3B40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DB3B40" w:rsidRDefault="00DB3B40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  <w:p w:rsidR="005965BA" w:rsidRPr="00B51214" w:rsidRDefault="005965BA" w:rsidP="00C7387C">
            <w:pPr>
              <w:rPr>
                <w:rFonts w:ascii="Arial" w:hAnsi="Arial"/>
                <w:sz w:val="22"/>
                <w:szCs w:val="22"/>
                <w:u w:val="single"/>
              </w:rPr>
            </w:pPr>
          </w:p>
        </w:tc>
      </w:tr>
    </w:tbl>
    <w:p w:rsidR="00DB3B40" w:rsidRPr="00B51214" w:rsidRDefault="00DB3B40" w:rsidP="00DB3B40">
      <w:pPr>
        <w:rPr>
          <w:rFonts w:ascii="Arial" w:hAnsi="Arial"/>
          <w:sz w:val="22"/>
          <w:szCs w:val="22"/>
          <w:u w:val="single"/>
        </w:rPr>
      </w:pPr>
    </w:p>
    <w:p w:rsidR="00AA2C5E" w:rsidRDefault="00DB3B4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Date</w:t>
      </w:r>
    </w:p>
    <w:p w:rsidR="00EB58A8" w:rsidRDefault="00DB3B40">
      <w:r w:rsidRPr="00B51214">
        <w:rPr>
          <w:rFonts w:ascii="Arial" w:hAnsi="Arial"/>
          <w:sz w:val="22"/>
          <w:szCs w:val="22"/>
        </w:rPr>
        <w:t>Signature</w:t>
      </w:r>
    </w:p>
    <w:sectPr w:rsidR="00EB58A8" w:rsidSect="00AA2C5E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B40" w:rsidRDefault="00DB3B40" w:rsidP="00DB3B40">
      <w:r>
        <w:separator/>
      </w:r>
    </w:p>
  </w:endnote>
  <w:endnote w:type="continuationSeparator" w:id="0">
    <w:p w:rsidR="00DB3B40" w:rsidRDefault="00DB3B40" w:rsidP="00DB3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B40" w:rsidRDefault="00DB3B40" w:rsidP="00DB3B40">
      <w:r>
        <w:separator/>
      </w:r>
    </w:p>
  </w:footnote>
  <w:footnote w:type="continuationSeparator" w:id="0">
    <w:p w:rsidR="00DB3B40" w:rsidRDefault="00DB3B40" w:rsidP="00DB3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B40" w:rsidRDefault="00DB3B40">
    <w:pPr>
      <w:pStyle w:val="En-tte"/>
    </w:pPr>
  </w:p>
  <w:tbl>
    <w:tblPr>
      <w:tblpPr w:leftFromText="141" w:rightFromText="141" w:vertAnchor="text" w:horzAnchor="margin" w:tblpXSpec="center" w:tblpY="159"/>
      <w:tblW w:w="102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0290"/>
    </w:tblGrid>
    <w:tr w:rsidR="00EA0346" w:rsidTr="00410F34">
      <w:trPr>
        <w:trHeight w:val="799"/>
      </w:trPr>
      <w:tc>
        <w:tcPr>
          <w:tcW w:w="1029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hideMark/>
        </w:tcPr>
        <w:p w:rsidR="00EA0346" w:rsidRDefault="00EA0346" w:rsidP="00410F34">
          <w:pPr>
            <w:pStyle w:val="Titre"/>
            <w:rPr>
              <w:szCs w:val="22"/>
            </w:rPr>
          </w:pPr>
          <w:r>
            <w:rPr>
              <w:noProof/>
              <w:szCs w:val="22"/>
              <w:lang w:eastAsia="fr-FR"/>
            </w:rPr>
            <w:drawing>
              <wp:inline distT="0" distB="0" distL="0" distR="0" wp14:anchorId="556BF608" wp14:editId="29CA7071">
                <wp:extent cx="6115050" cy="666750"/>
                <wp:effectExtent l="0" t="0" r="0" b="0"/>
                <wp:docPr id="2" name="Image 2" descr="logo_2_uf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2_uf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505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A0346" w:rsidTr="00410F34">
      <w:trPr>
        <w:trHeight w:val="388"/>
      </w:trPr>
      <w:tc>
        <w:tcPr>
          <w:tcW w:w="10290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</w:tcPr>
        <w:p w:rsidR="00EA0346" w:rsidRDefault="00EA0346" w:rsidP="00410F34">
          <w:pPr>
            <w:pStyle w:val="Titre"/>
            <w:rPr>
              <w:rFonts w:ascii="Arial" w:hAnsi="Arial" w:cs="Arial"/>
              <w:szCs w:val="22"/>
            </w:rPr>
          </w:pPr>
          <w:r>
            <w:rPr>
              <w:szCs w:val="22"/>
            </w:rPr>
            <w:t>Université de Franche Comté</w:t>
          </w:r>
        </w:p>
        <w:p w:rsidR="00EA0346" w:rsidRDefault="00EA0346" w:rsidP="00410F34">
          <w:pPr>
            <w:pStyle w:val="Titre"/>
            <w:rPr>
              <w:szCs w:val="22"/>
            </w:rPr>
          </w:pPr>
          <w:r>
            <w:rPr>
              <w:b w:val="0"/>
              <w:szCs w:val="22"/>
            </w:rPr>
            <w:t>Maître d'ouvrage</w:t>
          </w:r>
        </w:p>
      </w:tc>
    </w:tr>
    <w:tr w:rsidR="00EA0346" w:rsidTr="00410F34">
      <w:trPr>
        <w:trHeight w:val="183"/>
      </w:trPr>
      <w:tc>
        <w:tcPr>
          <w:tcW w:w="10290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EA0346" w:rsidRDefault="00EA0346" w:rsidP="00410F34">
          <w:pPr>
            <w:pStyle w:val="Titre"/>
            <w:rPr>
              <w:szCs w:val="22"/>
            </w:rPr>
          </w:pPr>
        </w:p>
      </w:tc>
    </w:tr>
    <w:tr w:rsidR="00EA0346" w:rsidTr="00AA2C5E">
      <w:trPr>
        <w:trHeight w:val="70"/>
      </w:trPr>
      <w:tc>
        <w:tcPr>
          <w:tcW w:w="102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EA0346" w:rsidRDefault="00EA0346" w:rsidP="00410F34">
          <w:pPr>
            <w:pStyle w:val="Titre"/>
            <w:rPr>
              <w:b w:val="0"/>
              <w:szCs w:val="22"/>
            </w:rPr>
          </w:pPr>
        </w:p>
      </w:tc>
    </w:tr>
  </w:tbl>
  <w:p w:rsidR="00DB3B40" w:rsidRDefault="00DB3B40">
    <w:pPr>
      <w:pStyle w:val="En-tte"/>
    </w:pPr>
  </w:p>
  <w:p w:rsidR="00BE1140" w:rsidRDefault="00BE114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C06D9"/>
    <w:multiLevelType w:val="multilevel"/>
    <w:tmpl w:val="5088FA1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Garamond" w:hAnsi="Garamon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>
      <w:start w:val="1"/>
      <w:numFmt w:val="decimal"/>
      <w:isLgl/>
      <w:suff w:val="space"/>
      <w:lvlText w:val="%2."/>
      <w:lvlJc w:val="left"/>
      <w:pPr>
        <w:ind w:left="720" w:firstLine="0"/>
      </w:pPr>
      <w:rPr>
        <w:rFonts w:ascii="Garamond" w:hAnsi="Garamond" w:hint="default"/>
        <w:b/>
        <w:i w:val="0"/>
        <w:sz w:val="22"/>
      </w:rPr>
    </w:lvl>
    <w:lvl w:ilvl="2">
      <w:start w:val="1"/>
      <w:numFmt w:val="lowerLetter"/>
      <w:pStyle w:val="Titre3"/>
      <w:suff w:val="space"/>
      <w:lvlText w:val="%3."/>
      <w:lvlJc w:val="left"/>
      <w:pPr>
        <w:ind w:left="1440" w:firstLine="0"/>
      </w:pPr>
      <w:rPr>
        <w:rFonts w:ascii="Garamond" w:hAnsi="Garamond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B40"/>
    <w:rsid w:val="000955D0"/>
    <w:rsid w:val="000D6461"/>
    <w:rsid w:val="00200EF6"/>
    <w:rsid w:val="00233B3D"/>
    <w:rsid w:val="00385C9A"/>
    <w:rsid w:val="00410F34"/>
    <w:rsid w:val="005965BA"/>
    <w:rsid w:val="00614380"/>
    <w:rsid w:val="006E6DA7"/>
    <w:rsid w:val="00750E90"/>
    <w:rsid w:val="00876A4B"/>
    <w:rsid w:val="008A2B2C"/>
    <w:rsid w:val="009A46A7"/>
    <w:rsid w:val="00A267A3"/>
    <w:rsid w:val="00A73AA6"/>
    <w:rsid w:val="00AA2C5E"/>
    <w:rsid w:val="00B7395A"/>
    <w:rsid w:val="00B847F2"/>
    <w:rsid w:val="00BE1140"/>
    <w:rsid w:val="00DB3B40"/>
    <w:rsid w:val="00EA0346"/>
    <w:rsid w:val="00EB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E0E1E65"/>
  <w15:docId w15:val="{01A9BA12-3741-4E6C-99D8-0AE763B9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B40"/>
    <w:rPr>
      <w:lang w:eastAsia="fr-FR"/>
    </w:rPr>
  </w:style>
  <w:style w:type="paragraph" w:styleId="Titre1">
    <w:name w:val="heading 1"/>
    <w:basedOn w:val="Normal"/>
    <w:next w:val="Normal"/>
    <w:link w:val="Titre1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0"/>
    </w:pPr>
    <w:rPr>
      <w:b/>
      <w:sz w:val="28"/>
      <w:lang w:eastAsia="en-US"/>
    </w:rPr>
  </w:style>
  <w:style w:type="paragraph" w:styleId="Titre2">
    <w:name w:val="heading 2"/>
    <w:basedOn w:val="Normal"/>
    <w:next w:val="Normal"/>
    <w:link w:val="Titre2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1"/>
    </w:pPr>
    <w:rPr>
      <w:b/>
      <w:sz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0955D0"/>
    <w:pPr>
      <w:keepNext/>
      <w:widowControl w:val="0"/>
      <w:numPr>
        <w:ilvl w:val="2"/>
        <w:numId w:val="1"/>
      </w:numPr>
      <w:tabs>
        <w:tab w:val="left" w:pos="851"/>
      </w:tabs>
      <w:spacing w:before="240" w:after="60"/>
      <w:outlineLvl w:val="2"/>
    </w:pPr>
    <w:rPr>
      <w:sz w:val="22"/>
      <w:lang w:eastAsia="en-US"/>
    </w:rPr>
  </w:style>
  <w:style w:type="paragraph" w:styleId="Titre4">
    <w:name w:val="heading 4"/>
    <w:basedOn w:val="Normal"/>
    <w:next w:val="Normal"/>
    <w:link w:val="Titre4Car"/>
    <w:qFormat/>
    <w:rsid w:val="000955D0"/>
    <w:pPr>
      <w:keepNext/>
      <w:widowControl w:val="0"/>
      <w:tabs>
        <w:tab w:val="left" w:pos="851"/>
      </w:tabs>
      <w:jc w:val="both"/>
      <w:outlineLvl w:val="3"/>
    </w:pPr>
    <w:rPr>
      <w:b/>
      <w:sz w:val="22"/>
      <w:u w:val="single"/>
      <w:lang w:eastAsia="en-US"/>
    </w:rPr>
  </w:style>
  <w:style w:type="paragraph" w:styleId="Titre5">
    <w:name w:val="heading 5"/>
    <w:basedOn w:val="Normal"/>
    <w:next w:val="Normal"/>
    <w:link w:val="Titre5Car"/>
    <w:qFormat/>
    <w:rsid w:val="000955D0"/>
    <w:pPr>
      <w:keepNext/>
      <w:widowControl w:val="0"/>
      <w:tabs>
        <w:tab w:val="left" w:pos="851"/>
      </w:tabs>
      <w:jc w:val="both"/>
      <w:outlineLvl w:val="4"/>
    </w:pPr>
    <w:rPr>
      <w:i/>
      <w:sz w:val="22"/>
      <w:lang w:eastAsia="en-US"/>
    </w:rPr>
  </w:style>
  <w:style w:type="paragraph" w:styleId="Titre6">
    <w:name w:val="heading 6"/>
    <w:basedOn w:val="Normal"/>
    <w:next w:val="Normal"/>
    <w:link w:val="Titre6Car"/>
    <w:qFormat/>
    <w:rsid w:val="000955D0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1"/>
      </w:tabs>
      <w:ind w:left="1701" w:right="1700"/>
      <w:jc w:val="center"/>
      <w:outlineLvl w:val="5"/>
    </w:pPr>
    <w:rPr>
      <w:b/>
      <w:sz w:val="28"/>
      <w:lang w:eastAsia="en-US"/>
    </w:rPr>
  </w:style>
  <w:style w:type="paragraph" w:styleId="Titre7">
    <w:name w:val="heading 7"/>
    <w:basedOn w:val="Normal"/>
    <w:next w:val="Normal"/>
    <w:link w:val="Titre7Car"/>
    <w:qFormat/>
    <w:rsid w:val="000955D0"/>
    <w:pPr>
      <w:keepNext/>
      <w:widowControl w:val="0"/>
      <w:tabs>
        <w:tab w:val="left" w:pos="851"/>
      </w:tabs>
      <w:outlineLvl w:val="6"/>
    </w:pPr>
    <w:rPr>
      <w:i/>
      <w:sz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955D0"/>
    <w:rPr>
      <w:b/>
      <w:sz w:val="28"/>
    </w:rPr>
  </w:style>
  <w:style w:type="character" w:customStyle="1" w:styleId="Titre2Car">
    <w:name w:val="Titre 2 Car"/>
    <w:basedOn w:val="Policepardfaut"/>
    <w:link w:val="Titre2"/>
    <w:rsid w:val="000955D0"/>
    <w:rPr>
      <w:b/>
      <w:sz w:val="22"/>
    </w:rPr>
  </w:style>
  <w:style w:type="character" w:customStyle="1" w:styleId="Titre3Car">
    <w:name w:val="Titre 3 Car"/>
    <w:basedOn w:val="Policepardfaut"/>
    <w:link w:val="Titre3"/>
    <w:rsid w:val="000955D0"/>
    <w:rPr>
      <w:sz w:val="22"/>
    </w:rPr>
  </w:style>
  <w:style w:type="character" w:customStyle="1" w:styleId="Titre4Car">
    <w:name w:val="Titre 4 Car"/>
    <w:basedOn w:val="Policepardfaut"/>
    <w:link w:val="Titre4"/>
    <w:rsid w:val="000955D0"/>
    <w:rPr>
      <w:b/>
      <w:sz w:val="22"/>
      <w:u w:val="single"/>
    </w:rPr>
  </w:style>
  <w:style w:type="character" w:customStyle="1" w:styleId="Titre5Car">
    <w:name w:val="Titre 5 Car"/>
    <w:basedOn w:val="Policepardfaut"/>
    <w:link w:val="Titre5"/>
    <w:rsid w:val="000955D0"/>
    <w:rPr>
      <w:i/>
      <w:sz w:val="22"/>
    </w:rPr>
  </w:style>
  <w:style w:type="character" w:customStyle="1" w:styleId="Titre6Car">
    <w:name w:val="Titre 6 Car"/>
    <w:basedOn w:val="Policepardfaut"/>
    <w:link w:val="Titre6"/>
    <w:rsid w:val="000955D0"/>
    <w:rPr>
      <w:b/>
      <w:sz w:val="28"/>
    </w:rPr>
  </w:style>
  <w:style w:type="character" w:customStyle="1" w:styleId="Titre7Car">
    <w:name w:val="Titre 7 Car"/>
    <w:basedOn w:val="Policepardfaut"/>
    <w:link w:val="Titre7"/>
    <w:rsid w:val="000955D0"/>
    <w:rPr>
      <w:i/>
      <w:sz w:val="22"/>
    </w:rPr>
  </w:style>
  <w:style w:type="paragraph" w:styleId="Titre">
    <w:name w:val="Title"/>
    <w:basedOn w:val="Normal"/>
    <w:link w:val="TitreCar"/>
    <w:qFormat/>
    <w:rsid w:val="000955D0"/>
    <w:pPr>
      <w:widowControl w:val="0"/>
      <w:tabs>
        <w:tab w:val="left" w:pos="851"/>
      </w:tabs>
      <w:jc w:val="center"/>
    </w:pPr>
    <w:rPr>
      <w:b/>
      <w:i/>
      <w:sz w:val="22"/>
      <w:lang w:eastAsia="en-US"/>
    </w:rPr>
  </w:style>
  <w:style w:type="character" w:customStyle="1" w:styleId="TitreCar">
    <w:name w:val="Titre Car"/>
    <w:basedOn w:val="Policepardfaut"/>
    <w:link w:val="Titre"/>
    <w:rsid w:val="000955D0"/>
    <w:rPr>
      <w:b/>
      <w:i/>
      <w:sz w:val="22"/>
    </w:rPr>
  </w:style>
  <w:style w:type="paragraph" w:styleId="Paragraphedeliste">
    <w:name w:val="List Paragraph"/>
    <w:basedOn w:val="Normal"/>
    <w:uiPriority w:val="34"/>
    <w:qFormat/>
    <w:rsid w:val="000955D0"/>
    <w:pPr>
      <w:widowControl w:val="0"/>
      <w:tabs>
        <w:tab w:val="left" w:pos="851"/>
      </w:tabs>
      <w:ind w:left="708"/>
    </w:pPr>
    <w:rPr>
      <w:sz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DB3B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3B40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B3B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B3B40"/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3B4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3B40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EBCA0-A938-456E-9D3D-19F0A6F1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Amandine DEMOULIN</cp:lastModifiedBy>
  <cp:revision>21</cp:revision>
  <dcterms:created xsi:type="dcterms:W3CDTF">2016-09-20T08:20:00Z</dcterms:created>
  <dcterms:modified xsi:type="dcterms:W3CDTF">2018-07-02T08:15:00Z</dcterms:modified>
</cp:coreProperties>
</file>